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0D3" w:rsidRPr="00D713A5" w:rsidRDefault="00D713A5" w:rsidP="00D135E7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3A5">
        <w:rPr>
          <w:rFonts w:ascii="Times New Roman" w:hAnsi="Times New Roman" w:cs="Times New Roman"/>
          <w:b/>
          <w:sz w:val="28"/>
          <w:szCs w:val="28"/>
        </w:rPr>
        <w:t>10. Информация о досудебном (внесудебном) порядке обжалования решений на действие (бездействие) органа внутренних дел Российской Федерации, предоставляющего государственную услугу, а также его должностных лиц, с указанием адресов для подачи жалоб в бумажном и электронном виде (почтовый и электронный адрес)</w:t>
      </w:r>
    </w:p>
    <w:p w:rsidR="00D713A5" w:rsidRDefault="00D713A5" w:rsidP="00D135E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3454" w:rsidRPr="00E93454" w:rsidRDefault="00E93454" w:rsidP="00E934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3454">
        <w:rPr>
          <w:rFonts w:ascii="Times New Roman" w:hAnsi="Times New Roman" w:cs="Times New Roman"/>
          <w:sz w:val="28"/>
          <w:szCs w:val="28"/>
        </w:rPr>
        <w:t>Заявитель вправе обжаловать действия (бездействие) уполномоченных сотрудников в ходе предоставления ими государственной услуги в досудебном и судебном порядке.</w:t>
      </w:r>
    </w:p>
    <w:p w:rsidR="00E93454" w:rsidRDefault="00E93454" w:rsidP="00E934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3454" w:rsidRPr="00E93454" w:rsidRDefault="00E93454" w:rsidP="00E934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3454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E93454" w:rsidRPr="00E93454" w:rsidRDefault="00E93454" w:rsidP="00E9345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3454">
        <w:rPr>
          <w:rFonts w:ascii="Times New Roman" w:hAnsi="Times New Roman" w:cs="Times New Roman"/>
          <w:sz w:val="28"/>
          <w:szCs w:val="28"/>
        </w:rPr>
        <w:t>нарушение срока регистрации заявления;</w:t>
      </w:r>
    </w:p>
    <w:p w:rsidR="00E93454" w:rsidRPr="00E93454" w:rsidRDefault="00E93454" w:rsidP="00E9345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3454">
        <w:rPr>
          <w:rFonts w:ascii="Times New Roman" w:hAnsi="Times New Roman" w:cs="Times New Roman"/>
          <w:sz w:val="28"/>
          <w:szCs w:val="28"/>
        </w:rPr>
        <w:t>нарушение срока предоставления государственной услуги;</w:t>
      </w:r>
    </w:p>
    <w:p w:rsidR="00E93454" w:rsidRPr="00E93454" w:rsidRDefault="00E93454" w:rsidP="00E9345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3454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Административным регламентом и нормативно-правовыми актами Российской Федерации;</w:t>
      </w:r>
    </w:p>
    <w:p w:rsidR="00E93454" w:rsidRPr="00E93454" w:rsidRDefault="00E93454" w:rsidP="00E9345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3454">
        <w:rPr>
          <w:rFonts w:ascii="Times New Roman" w:hAnsi="Times New Roman" w:cs="Times New Roman"/>
          <w:sz w:val="28"/>
          <w:szCs w:val="28"/>
        </w:rPr>
        <w:t>отказ в приеме документов, предоставление которых предусмотрено Административным регламентом, у заявителя;</w:t>
      </w:r>
    </w:p>
    <w:p w:rsidR="00E93454" w:rsidRPr="00E93454" w:rsidRDefault="00E93454" w:rsidP="00E9345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3454">
        <w:rPr>
          <w:rFonts w:ascii="Times New Roman" w:hAnsi="Times New Roman" w:cs="Times New Roman"/>
          <w:sz w:val="28"/>
          <w:szCs w:val="28"/>
        </w:rPr>
        <w:t>отказ в предоставлении государственной услуги, если основания отказа не предусмотрены законодательством;</w:t>
      </w:r>
    </w:p>
    <w:p w:rsidR="00E93454" w:rsidRPr="00E93454" w:rsidRDefault="00E93454" w:rsidP="00E9345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3454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E93454" w:rsidRPr="00E93454" w:rsidRDefault="00E93454" w:rsidP="00E9345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3454">
        <w:rPr>
          <w:rFonts w:ascii="Times New Roman" w:hAnsi="Times New Roman" w:cs="Times New Roman"/>
          <w:sz w:val="28"/>
          <w:szCs w:val="28"/>
        </w:rPr>
        <w:t>отказ органа, предоставляющего государственную услугу, должностного лица органа, предоставляющего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E93454" w:rsidRDefault="00E93454" w:rsidP="00E934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3454" w:rsidRPr="00E93454" w:rsidRDefault="00E93454" w:rsidP="00E934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3454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 либо в электронной форме в орган, предоставляющий государственную услугу. Жалобы на решения, принятые руководителем органа, предоставляющего государственную услугу, подаются:</w:t>
      </w:r>
    </w:p>
    <w:p w:rsidR="00E93454" w:rsidRPr="00E93454" w:rsidRDefault="00E93454" w:rsidP="00E9345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3454">
        <w:rPr>
          <w:rFonts w:ascii="Times New Roman" w:hAnsi="Times New Roman" w:cs="Times New Roman"/>
          <w:sz w:val="28"/>
          <w:szCs w:val="28"/>
        </w:rPr>
        <w:t>руководителю подразделения - на действия (бездействие) подчиненных ему сотрудников;</w:t>
      </w:r>
    </w:p>
    <w:p w:rsidR="00E93454" w:rsidRPr="00E93454" w:rsidRDefault="00E93454" w:rsidP="00E9345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3454">
        <w:rPr>
          <w:rFonts w:ascii="Times New Roman" w:hAnsi="Times New Roman" w:cs="Times New Roman"/>
          <w:sz w:val="28"/>
          <w:szCs w:val="28"/>
        </w:rPr>
        <w:t>руководителю территориального органа - на действия (бездействие) руководителей и иных сотрудников подразделений;</w:t>
      </w:r>
    </w:p>
    <w:p w:rsidR="00E93454" w:rsidRPr="00E93454" w:rsidRDefault="00E93454" w:rsidP="00E9345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3454">
        <w:rPr>
          <w:rFonts w:ascii="Times New Roman" w:hAnsi="Times New Roman" w:cs="Times New Roman"/>
          <w:sz w:val="28"/>
          <w:szCs w:val="28"/>
        </w:rPr>
        <w:lastRenderedPageBreak/>
        <w:t>начальнику МВД России и его заместителям по курируемым направлениям деятельности - на действия (бездействие) руководителей и иных сотрудников территориальных органов.</w:t>
      </w:r>
    </w:p>
    <w:p w:rsidR="00E93454" w:rsidRDefault="00E93454" w:rsidP="00E934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3454" w:rsidRPr="00E93454" w:rsidRDefault="00E93454" w:rsidP="00E934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93454">
        <w:rPr>
          <w:rFonts w:ascii="Times New Roman" w:hAnsi="Times New Roman" w:cs="Times New Roman"/>
          <w:sz w:val="28"/>
          <w:szCs w:val="28"/>
        </w:rPr>
        <w:t>Жалоба может быть направлена по почте, через многофункциональный центр, с использованием информационно-телекоммуникационной сети Интернет, официального сайта органа, предоставляющего государственную услугу, Единого портала, а также может быть принята при личном приеме заявителя.</w:t>
      </w:r>
    </w:p>
    <w:p w:rsidR="00D713A5" w:rsidRPr="00D713A5" w:rsidRDefault="00D713A5" w:rsidP="00E934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713A5" w:rsidRPr="00D71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57A"/>
    <w:rsid w:val="003B057A"/>
    <w:rsid w:val="00BA70D3"/>
    <w:rsid w:val="00D135E7"/>
    <w:rsid w:val="00D713A5"/>
    <w:rsid w:val="00E9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2016-08-09T14:29:00Z</dcterms:created>
  <dcterms:modified xsi:type="dcterms:W3CDTF">2016-08-10T06:58:00Z</dcterms:modified>
</cp:coreProperties>
</file>